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27" w:rsidRDefault="007A344F" w:rsidP="00AA7034">
      <w:pPr>
        <w:pStyle w:val="Bezodstpw"/>
        <w:jc w:val="center"/>
      </w:pPr>
      <w:r>
        <w:t>Zakład Gospodarki Komunalnej i Mieszkaniowej w Sieniawie</w:t>
      </w:r>
    </w:p>
    <w:p w:rsidR="007A344F" w:rsidRDefault="00DC4EF9" w:rsidP="00AA7034">
      <w:pPr>
        <w:pStyle w:val="Bezodstpw"/>
        <w:jc w:val="center"/>
      </w:pPr>
      <w:r>
        <w:t>O</w:t>
      </w:r>
      <w:r w:rsidR="007A344F">
        <w:t>głasza</w:t>
      </w:r>
      <w:r>
        <w:t xml:space="preserve"> drugi </w:t>
      </w:r>
      <w:r w:rsidR="007A344F">
        <w:t xml:space="preserve"> pisemny przetarg </w:t>
      </w:r>
    </w:p>
    <w:p w:rsidR="007A344F" w:rsidRDefault="007A344F" w:rsidP="007A344F">
      <w:pPr>
        <w:pStyle w:val="Bezodstpw"/>
        <w:jc w:val="center"/>
      </w:pPr>
      <w:r>
        <w:t xml:space="preserve">na sprzedaż ciągnika rolniczego </w:t>
      </w:r>
    </w:p>
    <w:p w:rsidR="007A344F" w:rsidRDefault="007A344F" w:rsidP="007A344F">
      <w:pPr>
        <w:pStyle w:val="Bezodstpw"/>
        <w:jc w:val="center"/>
      </w:pPr>
      <w:r>
        <w:t>URSUS C 360 1.6 t</w:t>
      </w:r>
    </w:p>
    <w:p w:rsidR="00AA7034" w:rsidRDefault="00AA7034" w:rsidP="00C30127"/>
    <w:p w:rsidR="00AA7034" w:rsidRDefault="00AA7034" w:rsidP="00C30127"/>
    <w:p w:rsidR="00C30127" w:rsidRDefault="00C30127" w:rsidP="00C30127">
      <w:r>
        <w:t>Przedmiotem sprzedaży jest :</w:t>
      </w:r>
    </w:p>
    <w:p w:rsidR="00C30127" w:rsidRPr="00C30127" w:rsidRDefault="00C30127" w:rsidP="00C30127">
      <w:pPr>
        <w:rPr>
          <w:b/>
        </w:rPr>
      </w:pPr>
      <w:r w:rsidRPr="00C30127">
        <w:rPr>
          <w:b/>
        </w:rPr>
        <w:t>Ciągnik rolniczy URSUS</w:t>
      </w:r>
      <w:r w:rsidR="007A344F">
        <w:rPr>
          <w:b/>
        </w:rPr>
        <w:t xml:space="preserve"> C</w:t>
      </w:r>
      <w:r w:rsidRPr="00C30127">
        <w:rPr>
          <w:b/>
        </w:rPr>
        <w:t xml:space="preserve"> 360</w:t>
      </w:r>
      <w:r w:rsidR="007A344F">
        <w:rPr>
          <w:b/>
        </w:rPr>
        <w:t xml:space="preserve"> 1.6 t.</w:t>
      </w:r>
      <w:r w:rsidR="00AA7034">
        <w:rPr>
          <w:b/>
        </w:rPr>
        <w:t>,</w:t>
      </w:r>
      <w:r w:rsidRPr="00C30127">
        <w:rPr>
          <w:b/>
        </w:rPr>
        <w:t xml:space="preserve"> rok produkcji 1983</w:t>
      </w:r>
      <w:r w:rsidR="004648F1">
        <w:rPr>
          <w:b/>
        </w:rPr>
        <w:t>, nr rejestracyjny: RPZ T290</w:t>
      </w:r>
      <w:r w:rsidR="007A344F">
        <w:rPr>
          <w:b/>
        </w:rPr>
        <w:t xml:space="preserve"> .</w:t>
      </w:r>
    </w:p>
    <w:p w:rsidR="00C30127" w:rsidRDefault="00C30127" w:rsidP="00C30127">
      <w:pPr>
        <w:pStyle w:val="Bezodstpw"/>
      </w:pPr>
      <w:r>
        <w:t xml:space="preserve">Oferent składając ofertę zobowiązany jest do podania ceny brutto nie niższej niż: </w:t>
      </w:r>
      <w:r w:rsidR="00DC4EF9">
        <w:rPr>
          <w:b/>
        </w:rPr>
        <w:t>10</w:t>
      </w:r>
      <w:r w:rsidR="00AA7034">
        <w:rPr>
          <w:b/>
        </w:rPr>
        <w:t> </w:t>
      </w:r>
      <w:r w:rsidR="00DC4EF9">
        <w:rPr>
          <w:b/>
        </w:rPr>
        <w:t>85</w:t>
      </w:r>
      <w:r w:rsidRPr="00C30127">
        <w:rPr>
          <w:b/>
        </w:rPr>
        <w:t>0</w:t>
      </w:r>
      <w:r w:rsidR="00AA7034">
        <w:rPr>
          <w:b/>
        </w:rPr>
        <w:t>,00</w:t>
      </w:r>
      <w:r w:rsidRPr="00C30127">
        <w:rPr>
          <w:b/>
        </w:rPr>
        <w:t xml:space="preserve"> zł</w:t>
      </w:r>
    </w:p>
    <w:p w:rsidR="00C30127" w:rsidRDefault="00C30127" w:rsidP="00C30127">
      <w:pPr>
        <w:pStyle w:val="Bezodstpw"/>
      </w:pPr>
      <w:r>
        <w:t xml:space="preserve">Słownie: </w:t>
      </w:r>
      <w:r w:rsidR="00DC4EF9">
        <w:t xml:space="preserve">dziesięć tysięcy osiemset pięćdziesiąt </w:t>
      </w:r>
      <w:r>
        <w:t xml:space="preserve"> 00/100 </w:t>
      </w:r>
      <w:r w:rsidR="00AA7034">
        <w:t>złotych</w:t>
      </w:r>
    </w:p>
    <w:p w:rsidR="00C30127" w:rsidRDefault="00C30127" w:rsidP="00C30127">
      <w:pPr>
        <w:pStyle w:val="Bezodstpw"/>
      </w:pPr>
    </w:p>
    <w:p w:rsidR="004648F1" w:rsidRDefault="004648F1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AA7034">
      <w:pPr>
        <w:pStyle w:val="Bezodstpw"/>
        <w:jc w:val="both"/>
      </w:pPr>
      <w:r>
        <w:t xml:space="preserve">Ofertę należy składać w sekretariacie Zakładu Gospodarki </w:t>
      </w:r>
      <w:r w:rsidR="00AA7034">
        <w:t>K</w:t>
      </w:r>
      <w:r>
        <w:t>omunalnej i Mieszkaniowe</w:t>
      </w:r>
      <w:r w:rsidR="00AA7034">
        <w:t>j</w:t>
      </w:r>
      <w:r>
        <w:t xml:space="preserve"> w Sieniawie</w:t>
      </w:r>
      <w:r w:rsidR="00DC4EF9">
        <w:br/>
      </w:r>
      <w:r>
        <w:t>ul. Augustowska 15, 37-530 Sieniawa do dnia 2</w:t>
      </w:r>
      <w:r w:rsidR="00DC4EF9">
        <w:t>4</w:t>
      </w:r>
      <w:r>
        <w:t>.0</w:t>
      </w:r>
      <w:r w:rsidR="00DC4EF9">
        <w:t>3</w:t>
      </w:r>
      <w:r>
        <w:t>.2017r, do godziny. 10.00.</w:t>
      </w:r>
    </w:p>
    <w:p w:rsidR="00C30127" w:rsidRDefault="00C30127" w:rsidP="00AA7034">
      <w:pPr>
        <w:pStyle w:val="Bezodstpw"/>
        <w:jc w:val="both"/>
      </w:pPr>
      <w:r>
        <w:t xml:space="preserve">Oferenci zobowiązują się do zapoznania się z Regulaminem przetargu. </w:t>
      </w:r>
    </w:p>
    <w:p w:rsidR="00C30127" w:rsidRDefault="00C30127" w:rsidP="00AA7034">
      <w:pPr>
        <w:pStyle w:val="Bezodstpw"/>
        <w:jc w:val="both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Pr="004303B0" w:rsidRDefault="004303B0" w:rsidP="00C30127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03B0">
        <w:rPr>
          <w:b/>
        </w:rPr>
        <w:t>p.o. Dyrektor Zakładu</w:t>
      </w:r>
    </w:p>
    <w:p w:rsidR="004303B0" w:rsidRDefault="004303B0" w:rsidP="00C30127">
      <w:pPr>
        <w:pStyle w:val="Bezodstpw"/>
      </w:pP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  <w:t>Stanisław Biały</w:t>
      </w: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AA7034" w:rsidP="00C3012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C30127" w:rsidRDefault="00C30127" w:rsidP="00C30127">
      <w:pPr>
        <w:pStyle w:val="Bezodstpw"/>
      </w:pPr>
    </w:p>
    <w:p w:rsidR="00AA7034" w:rsidRDefault="00AA7034" w:rsidP="00C30127">
      <w:pPr>
        <w:pStyle w:val="Bezodstpw"/>
        <w:jc w:val="center"/>
      </w:pPr>
    </w:p>
    <w:p w:rsidR="000D0824" w:rsidRDefault="000D0824" w:rsidP="00C30127">
      <w:pPr>
        <w:pStyle w:val="Bezodstpw"/>
        <w:jc w:val="center"/>
      </w:pPr>
    </w:p>
    <w:p w:rsidR="000D0824" w:rsidRDefault="000D0824" w:rsidP="00C30127">
      <w:pPr>
        <w:pStyle w:val="Bezodstpw"/>
        <w:jc w:val="center"/>
      </w:pPr>
    </w:p>
    <w:p w:rsidR="000D0824" w:rsidRDefault="000D0824" w:rsidP="00C30127">
      <w:pPr>
        <w:pStyle w:val="Bezodstpw"/>
        <w:jc w:val="center"/>
      </w:pPr>
    </w:p>
    <w:p w:rsidR="000D0824" w:rsidRDefault="000D0824" w:rsidP="00C30127">
      <w:pPr>
        <w:pStyle w:val="Bezodstpw"/>
        <w:jc w:val="center"/>
      </w:pPr>
    </w:p>
    <w:p w:rsidR="007A344F" w:rsidRDefault="007A344F" w:rsidP="00C30127">
      <w:pPr>
        <w:pStyle w:val="Bezodstpw"/>
        <w:jc w:val="center"/>
      </w:pPr>
    </w:p>
    <w:p w:rsidR="007A344F" w:rsidRDefault="007A344F" w:rsidP="00DC4EF9">
      <w:pPr>
        <w:pStyle w:val="Bezodstpw"/>
      </w:pPr>
    </w:p>
    <w:p w:rsidR="00C30127" w:rsidRDefault="00C30127" w:rsidP="00C30127">
      <w:pPr>
        <w:pStyle w:val="Bezodstpw"/>
        <w:jc w:val="center"/>
      </w:pPr>
      <w:r>
        <w:lastRenderedPageBreak/>
        <w:t xml:space="preserve">Regulamin </w:t>
      </w:r>
      <w:r w:rsidR="00DC4EF9">
        <w:t xml:space="preserve">drugiego </w:t>
      </w:r>
    </w:p>
    <w:p w:rsidR="00C30127" w:rsidRDefault="00DC4EF9" w:rsidP="00DC4EF9">
      <w:pPr>
        <w:pStyle w:val="Bezodstpw"/>
        <w:jc w:val="center"/>
      </w:pPr>
      <w:r>
        <w:t>p</w:t>
      </w:r>
      <w:r w:rsidR="00C30127">
        <w:t>rzetargu na sprzedaż ciągnika rolniczego</w:t>
      </w:r>
    </w:p>
    <w:p w:rsidR="007A344F" w:rsidRDefault="00C30127" w:rsidP="00C30127">
      <w:pPr>
        <w:pStyle w:val="Bezodstpw"/>
        <w:jc w:val="center"/>
      </w:pPr>
      <w:r>
        <w:t xml:space="preserve">USRUS 360 w </w:t>
      </w:r>
    </w:p>
    <w:p w:rsidR="00C30127" w:rsidRDefault="00C30127" w:rsidP="00C30127">
      <w:pPr>
        <w:pStyle w:val="Bezodstpw"/>
        <w:jc w:val="center"/>
      </w:pPr>
      <w:r>
        <w:t>Zakładzie Gospodarki Komunalnej i Mieszkaniowej w Sieniawie</w:t>
      </w:r>
    </w:p>
    <w:p w:rsidR="004648F1" w:rsidRDefault="004648F1" w:rsidP="00C30127">
      <w:pPr>
        <w:pStyle w:val="Bezodstpw"/>
        <w:jc w:val="center"/>
      </w:pPr>
    </w:p>
    <w:p w:rsidR="004648F1" w:rsidRDefault="004648F1" w:rsidP="007C0DD4">
      <w:pPr>
        <w:pStyle w:val="Bezodstpw"/>
        <w:jc w:val="both"/>
      </w:pPr>
    </w:p>
    <w:p w:rsidR="004648F1" w:rsidRDefault="007C0DD4" w:rsidP="007C0DD4">
      <w:pPr>
        <w:pStyle w:val="Bezodstpw"/>
        <w:jc w:val="both"/>
      </w:pPr>
      <w:r>
        <w:t xml:space="preserve">I. </w:t>
      </w:r>
      <w:r w:rsidR="004648F1">
        <w:t>Organizator i przedmiot przetargu:</w:t>
      </w:r>
    </w:p>
    <w:p w:rsidR="007C0DD4" w:rsidRDefault="007C0DD4" w:rsidP="007C0DD4">
      <w:pPr>
        <w:pStyle w:val="Bezodstpw"/>
        <w:jc w:val="both"/>
      </w:pPr>
    </w:p>
    <w:p w:rsidR="004648F1" w:rsidRDefault="004648F1" w:rsidP="007C0DD4">
      <w:pPr>
        <w:pStyle w:val="Bezodstpw"/>
        <w:numPr>
          <w:ilvl w:val="0"/>
          <w:numId w:val="5"/>
        </w:numPr>
        <w:jc w:val="both"/>
      </w:pPr>
      <w:r>
        <w:t>Organ</w:t>
      </w:r>
      <w:r w:rsidR="00DC4EF9">
        <w:t>izatorem przetargu jest Zakład G</w:t>
      </w:r>
      <w:r>
        <w:t>ospodarki Komunalnej i Mieszkaniowej w Sieniawie</w:t>
      </w:r>
    </w:p>
    <w:p w:rsidR="004648F1" w:rsidRDefault="004648F1" w:rsidP="007C0DD4">
      <w:pPr>
        <w:pStyle w:val="Bezodstpw"/>
        <w:numPr>
          <w:ilvl w:val="0"/>
          <w:numId w:val="5"/>
        </w:numPr>
        <w:jc w:val="both"/>
      </w:pPr>
      <w:r>
        <w:t xml:space="preserve">Przedmiotem przetargu jest ciągnik rolniczy. </w:t>
      </w:r>
    </w:p>
    <w:p w:rsidR="004648F1" w:rsidRDefault="004648F1" w:rsidP="007C0DD4">
      <w:pPr>
        <w:pStyle w:val="Bezodstpw"/>
        <w:numPr>
          <w:ilvl w:val="0"/>
          <w:numId w:val="5"/>
        </w:numPr>
        <w:jc w:val="both"/>
      </w:pPr>
      <w:r>
        <w:t xml:space="preserve">Do przetargu stanąć mogą oferenci , którzy </w:t>
      </w:r>
      <w:r w:rsidR="00DC4EF9">
        <w:t>zaakceptowali</w:t>
      </w:r>
      <w:r>
        <w:t xml:space="preserve"> niniejsze warunki przetargowe i złożą ofertę cenową.</w:t>
      </w:r>
    </w:p>
    <w:p w:rsidR="004648F1" w:rsidRDefault="004648F1" w:rsidP="007C0DD4">
      <w:pPr>
        <w:pStyle w:val="Bezodstpw"/>
        <w:numPr>
          <w:ilvl w:val="0"/>
          <w:numId w:val="5"/>
        </w:numPr>
        <w:jc w:val="both"/>
      </w:pPr>
      <w:r>
        <w:t>Oferent składający ofertę zobowiązuje jest do podania ceny brutto nie mniejszej niż:</w:t>
      </w:r>
    </w:p>
    <w:p w:rsidR="004648F1" w:rsidRDefault="004648F1" w:rsidP="007C0DD4">
      <w:pPr>
        <w:pStyle w:val="Bezodstpw"/>
        <w:ind w:left="360"/>
        <w:jc w:val="both"/>
      </w:pPr>
      <w:r w:rsidRPr="00C30127">
        <w:t xml:space="preserve">Ciągnik rolniczy URSUS </w:t>
      </w:r>
      <w:r w:rsidR="007A344F">
        <w:t xml:space="preserve"> C</w:t>
      </w:r>
      <w:r w:rsidRPr="00C30127">
        <w:t xml:space="preserve">360 </w:t>
      </w:r>
      <w:r w:rsidR="007A344F">
        <w:t xml:space="preserve"> 1.6 t. , </w:t>
      </w:r>
      <w:r w:rsidRPr="00C30127">
        <w:t>rok produkcji 1983</w:t>
      </w:r>
      <w:r>
        <w:t xml:space="preserve">, nr rejestracyjny: RPZ T290 </w:t>
      </w:r>
    </w:p>
    <w:p w:rsidR="004648F1" w:rsidRDefault="004648F1" w:rsidP="007C0DD4">
      <w:pPr>
        <w:pStyle w:val="Bezodstpw"/>
        <w:ind w:left="360"/>
        <w:jc w:val="both"/>
      </w:pPr>
      <w:r>
        <w:t xml:space="preserve">Wartość wyceny: : </w:t>
      </w:r>
      <w:r w:rsidR="00DC4EF9">
        <w:t>10 850,00</w:t>
      </w:r>
      <w:r w:rsidRPr="00C30127">
        <w:t xml:space="preserve"> zł</w:t>
      </w:r>
      <w:r>
        <w:t xml:space="preserve"> Słownie: </w:t>
      </w:r>
      <w:r w:rsidR="00DC4EF9">
        <w:t xml:space="preserve">dziesięć tysięcy osiemset  pięćdziesiąt </w:t>
      </w:r>
      <w:r>
        <w:t>złotych 00/100.</w:t>
      </w:r>
    </w:p>
    <w:p w:rsidR="004648F1" w:rsidRDefault="004648F1" w:rsidP="007C0DD4">
      <w:pPr>
        <w:pStyle w:val="Bezodstpw"/>
        <w:numPr>
          <w:ilvl w:val="0"/>
          <w:numId w:val="5"/>
        </w:numPr>
        <w:jc w:val="both"/>
      </w:pPr>
      <w:r>
        <w:t>Wadium – nie dotyczy.</w:t>
      </w:r>
    </w:p>
    <w:p w:rsidR="004648F1" w:rsidRDefault="004648F1" w:rsidP="007C0DD4">
      <w:pPr>
        <w:pStyle w:val="Bezodstpw"/>
        <w:numPr>
          <w:ilvl w:val="0"/>
          <w:numId w:val="5"/>
        </w:numPr>
        <w:jc w:val="both"/>
      </w:pPr>
      <w:r>
        <w:t>Każda z ofert oprócz wymogów</w:t>
      </w:r>
      <w:r w:rsidR="007C0DD4">
        <w:t xml:space="preserve"> określonych w pkt. 3,4 i 5 powinna zawierać dane identyfikacyjne oferenta: imię i nazwisko lub nazwę oferenta, adres siedziby i numer telefonu. Wzór niezbędny treści oferty stanowi załącznik nr 1 do regulaminu </w:t>
      </w:r>
      <w:r w:rsidR="00DC4EF9">
        <w:t xml:space="preserve"> II </w:t>
      </w:r>
      <w:r w:rsidR="007C0DD4">
        <w:t>przetargu.</w:t>
      </w:r>
    </w:p>
    <w:p w:rsidR="007C0DD4" w:rsidRDefault="007C0DD4" w:rsidP="007C0DD4">
      <w:pPr>
        <w:pStyle w:val="Bezodstpw"/>
        <w:numPr>
          <w:ilvl w:val="0"/>
          <w:numId w:val="5"/>
        </w:numPr>
        <w:jc w:val="both"/>
      </w:pPr>
      <w:r>
        <w:t>Umowa sprzedaży zostanie zawarta z oferentem/mi który/</w:t>
      </w:r>
      <w:proofErr w:type="spellStart"/>
      <w:r>
        <w:t>rzy</w:t>
      </w:r>
      <w:proofErr w:type="spellEnd"/>
      <w:r>
        <w:t xml:space="preserve"> przedstawi/</w:t>
      </w:r>
      <w:proofErr w:type="spellStart"/>
      <w:r>
        <w:t>ią</w:t>
      </w:r>
      <w:proofErr w:type="spellEnd"/>
      <w:r>
        <w:t xml:space="preserve"> najwyższą cenę zakupu organizator przeprowadzi pomiędzy tymi oferentami dodatkową licytację ustna, o terminie i warunkach której powiadomi oferentów pisemnie. </w:t>
      </w:r>
    </w:p>
    <w:p w:rsidR="004648F1" w:rsidRDefault="007C0DD4" w:rsidP="007C0DD4">
      <w:pPr>
        <w:pStyle w:val="Bezodstpw"/>
        <w:numPr>
          <w:ilvl w:val="0"/>
          <w:numId w:val="5"/>
        </w:numPr>
        <w:jc w:val="both"/>
      </w:pPr>
      <w:r>
        <w:t>Oferent zobowiązany jest do odbioru s</w:t>
      </w:r>
      <w:r w:rsidR="007A344F">
        <w:t>przętu z siedziby organizatora w</w:t>
      </w:r>
      <w:r>
        <w:t xml:space="preserve"> czasie nie dłuższym niż 7 dni od dnia zawarcia umowy sprzedaży po wpłacie zaoferowanej kwoty na wskazane konto albo wpłacie u kasie Zakładu Gospodarki Komunalnej i Mieszkaniowej w Sieniawie przy ul. Augustowskiej 15,</w:t>
      </w:r>
      <w:r w:rsidR="00DC4EF9">
        <w:t xml:space="preserve"> </w:t>
      </w:r>
      <w:r>
        <w:t>37-530 Sieniawa.</w:t>
      </w:r>
    </w:p>
    <w:p w:rsidR="007C0DD4" w:rsidRDefault="007C0DD4" w:rsidP="007C0DD4">
      <w:pPr>
        <w:pStyle w:val="Bezodstpw"/>
        <w:jc w:val="both"/>
      </w:pPr>
    </w:p>
    <w:p w:rsidR="007C0DD4" w:rsidRDefault="007C0DD4" w:rsidP="007C0DD4">
      <w:pPr>
        <w:pStyle w:val="Bezodstpw"/>
        <w:jc w:val="both"/>
      </w:pPr>
      <w:r>
        <w:t xml:space="preserve">II. Miejsce, </w:t>
      </w:r>
      <w:r w:rsidR="00087106">
        <w:t>termin i sposób składania ofert.</w:t>
      </w:r>
    </w:p>
    <w:p w:rsidR="007C0DD4" w:rsidRDefault="007C0DD4" w:rsidP="007C0DD4">
      <w:pPr>
        <w:pStyle w:val="Bezodstpw"/>
        <w:jc w:val="both"/>
      </w:pPr>
    </w:p>
    <w:p w:rsidR="007C0DD4" w:rsidRDefault="000D4966" w:rsidP="007C0DD4">
      <w:pPr>
        <w:pStyle w:val="Bezodstpw"/>
        <w:numPr>
          <w:ilvl w:val="0"/>
          <w:numId w:val="6"/>
        </w:numPr>
        <w:jc w:val="both"/>
      </w:pPr>
      <w:r>
        <w:t xml:space="preserve">Oferty należy składać do sekretariatu </w:t>
      </w:r>
      <w:r w:rsidRPr="000D4966">
        <w:t>Zakładu Gospodarki Komunalnej i Mieszkaniowej w Sieniawie przy ul. Augustowskiej 15,37-530 Sieniawa</w:t>
      </w:r>
      <w:r>
        <w:t xml:space="preserve"> do dnia 28.02.2017r., do godziny 10.00. W przypadku składnia ofert droga pocztową decyduje data wpływu do organizatora, przy czym rozpatrywane będą droga pocztowa tylko oferty, które poczt</w:t>
      </w:r>
      <w:r w:rsidR="00DC4EF9">
        <w:t>a</w:t>
      </w:r>
      <w:r>
        <w:t xml:space="preserve"> doręczy najpóźniej w ostatnim dniu składania ofert do godz. 10.00.</w:t>
      </w:r>
    </w:p>
    <w:p w:rsidR="000D4966" w:rsidRDefault="000D4966" w:rsidP="007C0DD4">
      <w:pPr>
        <w:pStyle w:val="Bezodstpw"/>
        <w:numPr>
          <w:ilvl w:val="0"/>
          <w:numId w:val="6"/>
        </w:numPr>
        <w:jc w:val="both"/>
      </w:pPr>
      <w:r>
        <w:t>Każda z ofert powinna znajdować się w zaklejonej kopercie , uniemożliwiającej zapoznania się ze złożoną bez jej otwarcia. W jednej kopercie znajdować się oferta na zakup jednego</w:t>
      </w:r>
      <w:r w:rsidR="00DC4EF9">
        <w:t>.</w:t>
      </w:r>
    </w:p>
    <w:p w:rsidR="000D4966" w:rsidRDefault="000D4966" w:rsidP="007C0DD4">
      <w:pPr>
        <w:pStyle w:val="Bezodstpw"/>
        <w:numPr>
          <w:ilvl w:val="0"/>
          <w:numId w:val="6"/>
        </w:numPr>
        <w:jc w:val="both"/>
      </w:pPr>
      <w:r>
        <w:t xml:space="preserve">Oferent zamieszcza na kopercie adnotację: „Oferta zakupu ciągnika rolniczego  Nie otwierać do dnia </w:t>
      </w:r>
      <w:r w:rsidR="00DC4EF9">
        <w:t>24.03</w:t>
      </w:r>
      <w:r>
        <w:t>.2017</w:t>
      </w:r>
      <w:r w:rsidR="007A344F">
        <w:t xml:space="preserve"> </w:t>
      </w:r>
      <w:r>
        <w:t>roku do godziny 10.</w:t>
      </w:r>
      <w:r w:rsidR="00087106">
        <w:t>0</w:t>
      </w:r>
      <w:r>
        <w:t>0</w:t>
      </w:r>
      <w:r w:rsidR="00087106">
        <w:t xml:space="preserve"> „.</w:t>
      </w:r>
    </w:p>
    <w:p w:rsidR="00087106" w:rsidRDefault="00087106" w:rsidP="007C0DD4">
      <w:pPr>
        <w:pStyle w:val="Bezodstpw"/>
        <w:numPr>
          <w:ilvl w:val="0"/>
          <w:numId w:val="6"/>
        </w:numPr>
        <w:jc w:val="both"/>
      </w:pPr>
      <w:r>
        <w:t xml:space="preserve">Otwarcie ofert jest jawne i nastąpi w dniu </w:t>
      </w:r>
      <w:r w:rsidR="00DC4EF9">
        <w:t>24</w:t>
      </w:r>
      <w:r>
        <w:t>.0</w:t>
      </w:r>
      <w:r w:rsidR="00DC4EF9">
        <w:t>3</w:t>
      </w:r>
      <w:r>
        <w:t>.2017 roku o godzinie 10.30 w siedzibie organizatora.</w:t>
      </w:r>
    </w:p>
    <w:p w:rsidR="00087106" w:rsidRDefault="00087106" w:rsidP="007C0DD4">
      <w:pPr>
        <w:pStyle w:val="Bezodstpw"/>
        <w:numPr>
          <w:ilvl w:val="0"/>
          <w:numId w:val="6"/>
        </w:numPr>
        <w:jc w:val="both"/>
      </w:pPr>
      <w:r>
        <w:t>Oferta nie spełnia wymagań wskazanych przez organizatora nie będzie przez niego rozpatrywana.</w:t>
      </w:r>
    </w:p>
    <w:p w:rsidR="00087106" w:rsidRDefault="00087106" w:rsidP="00DC4EF9">
      <w:pPr>
        <w:pStyle w:val="Bezodstpw"/>
        <w:numPr>
          <w:ilvl w:val="0"/>
          <w:numId w:val="6"/>
        </w:numPr>
        <w:jc w:val="both"/>
      </w:pPr>
      <w:r>
        <w:t>Wynikach przetargu albo o jego zamknięciu bez dokonania wyboru jakiekolwiek ofert organizator powiadom</w:t>
      </w:r>
      <w:r w:rsidR="00DC4EF9">
        <w:t>i wszystkich oferentów pisemnie.</w:t>
      </w:r>
    </w:p>
    <w:p w:rsidR="00DC4EF9" w:rsidRDefault="00DC4EF9" w:rsidP="00DC4EF9">
      <w:pPr>
        <w:pStyle w:val="Bezodstpw"/>
        <w:jc w:val="both"/>
      </w:pPr>
    </w:p>
    <w:p w:rsidR="00DC4EF9" w:rsidRDefault="00DC4EF9" w:rsidP="00DC4EF9">
      <w:pPr>
        <w:pStyle w:val="Bezodstpw"/>
        <w:jc w:val="both"/>
      </w:pPr>
    </w:p>
    <w:p w:rsidR="00DC4EF9" w:rsidRDefault="00DC4EF9" w:rsidP="00DC4EF9">
      <w:pPr>
        <w:pStyle w:val="Bezodstpw"/>
        <w:jc w:val="both"/>
      </w:pPr>
    </w:p>
    <w:p w:rsidR="00DC4EF9" w:rsidRDefault="00DC4EF9" w:rsidP="00DC4EF9">
      <w:pPr>
        <w:pStyle w:val="Bezodstpw"/>
        <w:jc w:val="both"/>
      </w:pPr>
    </w:p>
    <w:p w:rsidR="00DC4EF9" w:rsidRDefault="00DC4EF9" w:rsidP="00DC4EF9">
      <w:pPr>
        <w:pStyle w:val="Bezodstpw"/>
        <w:jc w:val="both"/>
      </w:pPr>
    </w:p>
    <w:p w:rsidR="00087106" w:rsidRDefault="00087106" w:rsidP="00087106">
      <w:pPr>
        <w:pStyle w:val="Bezodstpw"/>
        <w:jc w:val="both"/>
      </w:pPr>
      <w:r>
        <w:t>III. Postanowienia końcowe.</w:t>
      </w:r>
    </w:p>
    <w:p w:rsidR="00087106" w:rsidRDefault="00087106" w:rsidP="00087106">
      <w:pPr>
        <w:pStyle w:val="Bezodstpw"/>
        <w:numPr>
          <w:ilvl w:val="0"/>
          <w:numId w:val="7"/>
        </w:numPr>
        <w:jc w:val="both"/>
      </w:pPr>
      <w:r>
        <w:t>Osoba upoważniona do kontaktu z oferentami jest :</w:t>
      </w:r>
    </w:p>
    <w:p w:rsidR="00087106" w:rsidRDefault="00087106" w:rsidP="00087106">
      <w:pPr>
        <w:pStyle w:val="Bezodstpw"/>
        <w:ind w:left="720"/>
        <w:jc w:val="both"/>
      </w:pPr>
      <w:r>
        <w:t>Pan Biały Stanisław – tel. 668517149</w:t>
      </w:r>
    </w:p>
    <w:p w:rsidR="006C256D" w:rsidRDefault="00087106" w:rsidP="00087106">
      <w:pPr>
        <w:pStyle w:val="Bezodstpw"/>
        <w:numPr>
          <w:ilvl w:val="0"/>
          <w:numId w:val="7"/>
        </w:numPr>
        <w:jc w:val="both"/>
      </w:pPr>
      <w:r>
        <w:lastRenderedPageBreak/>
        <w:t xml:space="preserve">Sprzęt przeznaczony do sprzedaży można oglądać po wcześniejszym uzgodnieniu od </w:t>
      </w:r>
    </w:p>
    <w:p w:rsidR="00087106" w:rsidRDefault="00087106" w:rsidP="006C256D">
      <w:pPr>
        <w:pStyle w:val="Bezodstpw"/>
        <w:ind w:left="720"/>
        <w:jc w:val="both"/>
      </w:pPr>
      <w:r>
        <w:t>poniedziałku do piątki w godzinach : 8.00-14.00.</w:t>
      </w:r>
    </w:p>
    <w:p w:rsidR="004303B0" w:rsidRDefault="004303B0" w:rsidP="006C256D">
      <w:pPr>
        <w:pStyle w:val="Bezodstpw"/>
        <w:ind w:left="720"/>
        <w:jc w:val="both"/>
      </w:pPr>
    </w:p>
    <w:p w:rsidR="004303B0" w:rsidRDefault="004303B0" w:rsidP="006C256D">
      <w:pPr>
        <w:pStyle w:val="Bezodstpw"/>
        <w:ind w:left="720"/>
        <w:jc w:val="both"/>
      </w:pPr>
    </w:p>
    <w:p w:rsidR="004303B0" w:rsidRDefault="004303B0" w:rsidP="006C256D">
      <w:pPr>
        <w:pStyle w:val="Bezodstpw"/>
        <w:ind w:left="720"/>
        <w:jc w:val="both"/>
      </w:pPr>
    </w:p>
    <w:p w:rsidR="004303B0" w:rsidRDefault="004303B0" w:rsidP="006C256D">
      <w:pPr>
        <w:pStyle w:val="Bezodstpw"/>
        <w:ind w:left="720"/>
        <w:jc w:val="both"/>
      </w:pPr>
    </w:p>
    <w:p w:rsidR="004303B0" w:rsidRDefault="004303B0" w:rsidP="006C256D">
      <w:pPr>
        <w:pStyle w:val="Bezodstpw"/>
        <w:ind w:left="720"/>
        <w:jc w:val="both"/>
      </w:pPr>
    </w:p>
    <w:p w:rsidR="004303B0" w:rsidRPr="004303B0" w:rsidRDefault="004303B0" w:rsidP="004303B0">
      <w:pPr>
        <w:pStyle w:val="Bezodstpw"/>
        <w:ind w:left="4248" w:firstLine="708"/>
        <w:jc w:val="both"/>
        <w:rPr>
          <w:b/>
        </w:rPr>
      </w:pPr>
      <w:r w:rsidRPr="004303B0">
        <w:rPr>
          <w:b/>
        </w:rPr>
        <w:t>p.o. Dyrektor Zakładu</w:t>
      </w:r>
    </w:p>
    <w:p w:rsidR="004303B0" w:rsidRPr="004303B0" w:rsidRDefault="004303B0" w:rsidP="004303B0">
      <w:pPr>
        <w:pStyle w:val="Bezodstpw"/>
        <w:jc w:val="both"/>
      </w:pP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</w:r>
      <w:r w:rsidRPr="004303B0">
        <w:rPr>
          <w:b/>
        </w:rPr>
        <w:tab/>
        <w:t>Stanisław Biały</w:t>
      </w:r>
    </w:p>
    <w:p w:rsidR="006C256D" w:rsidRDefault="006C256D" w:rsidP="006C256D">
      <w:pPr>
        <w:pStyle w:val="Bezodstpw"/>
        <w:jc w:val="both"/>
      </w:pPr>
    </w:p>
    <w:p w:rsidR="00087106" w:rsidRDefault="00087106" w:rsidP="00087106">
      <w:pPr>
        <w:pStyle w:val="Bezodstpw"/>
        <w:ind w:left="720"/>
        <w:jc w:val="both"/>
      </w:pPr>
    </w:p>
    <w:p w:rsidR="00AA7034" w:rsidRDefault="00AA7034" w:rsidP="00087106">
      <w:pPr>
        <w:pStyle w:val="Bezodstpw"/>
        <w:ind w:left="720"/>
        <w:jc w:val="both"/>
      </w:pPr>
    </w:p>
    <w:p w:rsidR="00AA7034" w:rsidRDefault="00AA7034" w:rsidP="00087106">
      <w:pPr>
        <w:pStyle w:val="Bezodstpw"/>
        <w:ind w:left="720"/>
        <w:jc w:val="both"/>
      </w:pPr>
    </w:p>
    <w:p w:rsidR="00AA7034" w:rsidRDefault="00AA7034" w:rsidP="00087106">
      <w:pPr>
        <w:pStyle w:val="Bezodstpw"/>
        <w:ind w:left="720"/>
        <w:jc w:val="both"/>
      </w:pPr>
    </w:p>
    <w:p w:rsidR="00AA7034" w:rsidRDefault="00AA7034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540217" w:rsidRDefault="00540217" w:rsidP="00087106">
      <w:pPr>
        <w:pStyle w:val="Bezodstpw"/>
        <w:ind w:left="720"/>
        <w:jc w:val="both"/>
      </w:pPr>
      <w:bookmarkStart w:id="0" w:name="_GoBack"/>
      <w:bookmarkEnd w:id="0"/>
    </w:p>
    <w:p w:rsidR="004303B0" w:rsidRDefault="004303B0" w:rsidP="00087106">
      <w:pPr>
        <w:pStyle w:val="Bezodstpw"/>
        <w:ind w:left="720"/>
        <w:jc w:val="both"/>
      </w:pPr>
    </w:p>
    <w:p w:rsidR="004303B0" w:rsidRDefault="004303B0" w:rsidP="00087106">
      <w:pPr>
        <w:pStyle w:val="Bezodstpw"/>
        <w:ind w:left="720"/>
        <w:jc w:val="both"/>
      </w:pPr>
    </w:p>
    <w:p w:rsidR="00087106" w:rsidRDefault="00087106" w:rsidP="00087106">
      <w:pPr>
        <w:pStyle w:val="Bezodstpw"/>
        <w:ind w:left="720"/>
        <w:jc w:val="right"/>
      </w:pPr>
      <w:r>
        <w:lastRenderedPageBreak/>
        <w:t xml:space="preserve">Załącznik Nr 1 </w:t>
      </w:r>
    </w:p>
    <w:p w:rsidR="00087106" w:rsidRDefault="00087106" w:rsidP="00087106">
      <w:pPr>
        <w:pStyle w:val="Bezodstpw"/>
        <w:ind w:left="720"/>
        <w:jc w:val="right"/>
      </w:pPr>
      <w:r>
        <w:t>Do</w:t>
      </w:r>
      <w:r w:rsidR="00DC4EF9">
        <w:t xml:space="preserve"> </w:t>
      </w:r>
      <w:r>
        <w:t xml:space="preserve"> Regulaminu </w:t>
      </w:r>
      <w:r w:rsidR="00DC4EF9">
        <w:t xml:space="preserve"> II </w:t>
      </w:r>
      <w:r>
        <w:t>przetargu</w:t>
      </w:r>
    </w:p>
    <w:p w:rsidR="00087106" w:rsidRDefault="006C256D" w:rsidP="006C256D">
      <w:pPr>
        <w:pStyle w:val="Bezodstpw"/>
        <w:ind w:left="720"/>
        <w:jc w:val="center"/>
      </w:pPr>
      <w:r>
        <w:t>OFERTA</w:t>
      </w:r>
    </w:p>
    <w:p w:rsidR="006C256D" w:rsidRDefault="006C256D" w:rsidP="006C256D">
      <w:pPr>
        <w:pStyle w:val="Bezodstpw"/>
        <w:ind w:left="720"/>
        <w:jc w:val="center"/>
      </w:pPr>
    </w:p>
    <w:p w:rsidR="006C256D" w:rsidRDefault="006C256D" w:rsidP="006C256D">
      <w:pPr>
        <w:pStyle w:val="Bezodstpw"/>
        <w:ind w:left="720"/>
        <w:jc w:val="both"/>
      </w:pPr>
      <w:r>
        <w:t>Złożona przez:</w:t>
      </w: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6C256D" w:rsidRDefault="006C256D" w:rsidP="006C256D">
      <w:pPr>
        <w:pStyle w:val="Bezodstpw"/>
        <w:ind w:left="720"/>
        <w:jc w:val="both"/>
      </w:pPr>
      <w:r>
        <w:t>Imię i nazwisko oferenta / nazwa oferenta</w:t>
      </w: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6C256D" w:rsidRDefault="006C256D" w:rsidP="006C256D">
      <w:pPr>
        <w:pStyle w:val="Bezodstpw"/>
        <w:ind w:left="720"/>
        <w:jc w:val="both"/>
      </w:pPr>
      <w:r>
        <w:t>Adres zamieszkania / adres siedziby oferenta</w:t>
      </w:r>
    </w:p>
    <w:p w:rsidR="006C256D" w:rsidRDefault="006C256D" w:rsidP="006C256D">
      <w:pPr>
        <w:pStyle w:val="Bezodstpw"/>
        <w:ind w:left="720"/>
        <w:jc w:val="both"/>
      </w:pPr>
    </w:p>
    <w:p w:rsidR="00087106" w:rsidRDefault="006C256D" w:rsidP="006C256D">
      <w:pPr>
        <w:pStyle w:val="Bezodstpw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6C256D" w:rsidRDefault="006C256D" w:rsidP="006C256D">
      <w:pPr>
        <w:pStyle w:val="Bezodstpw"/>
        <w:ind w:left="720"/>
        <w:jc w:val="both"/>
      </w:pPr>
      <w:r>
        <w:t>Numer telefonu oferenta</w:t>
      </w: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numPr>
          <w:ilvl w:val="0"/>
          <w:numId w:val="8"/>
        </w:numPr>
        <w:jc w:val="both"/>
      </w:pPr>
      <w:r>
        <w:t xml:space="preserve">Oferent oświadcza , że akceptuje warunki przetargu sprecyzowanego w Regulaminie Przetargu nieograniczonego pisemnego na sprzedaż ciągnika rolniczego w </w:t>
      </w:r>
      <w:proofErr w:type="spellStart"/>
      <w:r>
        <w:t>ZGKiM</w:t>
      </w:r>
      <w:proofErr w:type="spellEnd"/>
      <w:r>
        <w:t xml:space="preserve"> Sieniawa</w:t>
      </w:r>
    </w:p>
    <w:p w:rsidR="006C256D" w:rsidRDefault="006C256D" w:rsidP="006C256D">
      <w:pPr>
        <w:pStyle w:val="Bezodstpw"/>
        <w:numPr>
          <w:ilvl w:val="0"/>
          <w:numId w:val="8"/>
        </w:numPr>
        <w:jc w:val="both"/>
      </w:pPr>
      <w:r>
        <w:t>Oferent oświadcza, iż oferuje :</w:t>
      </w:r>
    </w:p>
    <w:tbl>
      <w:tblPr>
        <w:tblStyle w:val="Tabela-Siatka"/>
        <w:tblW w:w="8291" w:type="dxa"/>
        <w:tblInd w:w="1080" w:type="dxa"/>
        <w:tblLook w:val="04A0" w:firstRow="1" w:lastRow="0" w:firstColumn="1" w:lastColumn="0" w:noHBand="0" w:noVBand="1"/>
      </w:tblPr>
      <w:tblGrid>
        <w:gridCol w:w="787"/>
        <w:gridCol w:w="3376"/>
        <w:gridCol w:w="2064"/>
        <w:gridCol w:w="2064"/>
      </w:tblGrid>
      <w:tr w:rsidR="006C256D" w:rsidTr="006C256D">
        <w:trPr>
          <w:trHeight w:val="589"/>
        </w:trPr>
        <w:tc>
          <w:tcPr>
            <w:tcW w:w="787" w:type="dxa"/>
          </w:tcPr>
          <w:p w:rsidR="006C256D" w:rsidRPr="006C256D" w:rsidRDefault="006C256D" w:rsidP="006C256D">
            <w:pPr>
              <w:pStyle w:val="Bezodstpw"/>
              <w:jc w:val="center"/>
              <w:rPr>
                <w:b/>
              </w:rPr>
            </w:pPr>
            <w:r w:rsidRPr="006C256D">
              <w:rPr>
                <w:b/>
              </w:rPr>
              <w:t>Lp.</w:t>
            </w:r>
          </w:p>
        </w:tc>
        <w:tc>
          <w:tcPr>
            <w:tcW w:w="3376" w:type="dxa"/>
          </w:tcPr>
          <w:p w:rsidR="006C256D" w:rsidRPr="006C256D" w:rsidRDefault="006C256D" w:rsidP="006C256D">
            <w:pPr>
              <w:pStyle w:val="Bezodstpw"/>
              <w:jc w:val="center"/>
              <w:rPr>
                <w:b/>
              </w:rPr>
            </w:pPr>
            <w:r w:rsidRPr="006C256D">
              <w:rPr>
                <w:b/>
              </w:rPr>
              <w:t>Nazwa</w:t>
            </w:r>
          </w:p>
        </w:tc>
        <w:tc>
          <w:tcPr>
            <w:tcW w:w="2064" w:type="dxa"/>
          </w:tcPr>
          <w:p w:rsidR="006C256D" w:rsidRPr="006C256D" w:rsidRDefault="006C256D" w:rsidP="006C256D">
            <w:pPr>
              <w:pStyle w:val="Bezodstpw"/>
              <w:jc w:val="center"/>
              <w:rPr>
                <w:b/>
              </w:rPr>
            </w:pPr>
            <w:r w:rsidRPr="006C256D">
              <w:rPr>
                <w:b/>
              </w:rPr>
              <w:t>Cena ofertowa /zł/</w:t>
            </w:r>
          </w:p>
        </w:tc>
        <w:tc>
          <w:tcPr>
            <w:tcW w:w="2064" w:type="dxa"/>
          </w:tcPr>
          <w:p w:rsidR="006C256D" w:rsidRPr="006C256D" w:rsidRDefault="006C256D" w:rsidP="006C256D">
            <w:pPr>
              <w:pStyle w:val="Bezodstpw"/>
              <w:jc w:val="center"/>
              <w:rPr>
                <w:b/>
              </w:rPr>
            </w:pPr>
            <w:r w:rsidRPr="006C256D">
              <w:rPr>
                <w:b/>
              </w:rPr>
              <w:t>słownie</w:t>
            </w:r>
          </w:p>
        </w:tc>
      </w:tr>
      <w:tr w:rsidR="006C256D" w:rsidTr="006C256D">
        <w:trPr>
          <w:trHeight w:val="589"/>
        </w:trPr>
        <w:tc>
          <w:tcPr>
            <w:tcW w:w="787" w:type="dxa"/>
          </w:tcPr>
          <w:p w:rsidR="006C256D" w:rsidRDefault="006C256D" w:rsidP="006C256D">
            <w:pPr>
              <w:pStyle w:val="Bezodstpw"/>
              <w:jc w:val="both"/>
            </w:pPr>
            <w:r>
              <w:t>1</w:t>
            </w:r>
          </w:p>
        </w:tc>
        <w:tc>
          <w:tcPr>
            <w:tcW w:w="3376" w:type="dxa"/>
          </w:tcPr>
          <w:p w:rsidR="00AA7034" w:rsidRDefault="006C256D" w:rsidP="006C256D">
            <w:pPr>
              <w:pStyle w:val="Bezodstpw"/>
              <w:jc w:val="both"/>
            </w:pPr>
            <w:r>
              <w:t>Ciągnik rolniczy URSUS 360</w:t>
            </w:r>
            <w:r w:rsidR="00AA7034">
              <w:t>,</w:t>
            </w:r>
          </w:p>
          <w:p w:rsidR="000D0824" w:rsidRDefault="006C256D" w:rsidP="006C256D">
            <w:pPr>
              <w:pStyle w:val="Bezodstpw"/>
              <w:jc w:val="both"/>
            </w:pPr>
            <w:r>
              <w:t xml:space="preserve"> rok produkcji 1983</w:t>
            </w:r>
            <w:r w:rsidR="000D0824">
              <w:t>,</w:t>
            </w:r>
          </w:p>
          <w:p w:rsidR="006C256D" w:rsidRDefault="000D0824" w:rsidP="006C256D">
            <w:pPr>
              <w:pStyle w:val="Bezodstpw"/>
              <w:jc w:val="both"/>
            </w:pPr>
            <w:r w:rsidRPr="000D0824">
              <w:rPr>
                <w:b/>
              </w:rPr>
              <w:t xml:space="preserve"> </w:t>
            </w:r>
            <w:r w:rsidRPr="000D0824">
              <w:t>nr rejestracyjny: RPZ T290</w:t>
            </w:r>
          </w:p>
          <w:p w:rsidR="000D0824" w:rsidRDefault="000D0824" w:rsidP="006C256D">
            <w:pPr>
              <w:pStyle w:val="Bezodstpw"/>
              <w:jc w:val="both"/>
            </w:pPr>
          </w:p>
          <w:p w:rsidR="000D0824" w:rsidRDefault="000D0824" w:rsidP="006C256D">
            <w:pPr>
              <w:pStyle w:val="Bezodstpw"/>
              <w:jc w:val="both"/>
            </w:pPr>
          </w:p>
          <w:p w:rsidR="000D0824" w:rsidRDefault="000D0824" w:rsidP="006C256D">
            <w:pPr>
              <w:pStyle w:val="Bezodstpw"/>
              <w:jc w:val="both"/>
            </w:pPr>
          </w:p>
        </w:tc>
        <w:tc>
          <w:tcPr>
            <w:tcW w:w="2064" w:type="dxa"/>
          </w:tcPr>
          <w:p w:rsidR="006C256D" w:rsidRDefault="006C256D" w:rsidP="006C256D">
            <w:pPr>
              <w:pStyle w:val="Bezodstpw"/>
              <w:jc w:val="both"/>
            </w:pPr>
          </w:p>
        </w:tc>
        <w:tc>
          <w:tcPr>
            <w:tcW w:w="2064" w:type="dxa"/>
          </w:tcPr>
          <w:p w:rsidR="006C256D" w:rsidRDefault="006C256D" w:rsidP="006C256D">
            <w:pPr>
              <w:pStyle w:val="Bezodstpw"/>
              <w:jc w:val="both"/>
            </w:pPr>
          </w:p>
        </w:tc>
      </w:tr>
    </w:tbl>
    <w:p w:rsidR="006C256D" w:rsidRDefault="006C256D" w:rsidP="006C256D">
      <w:pPr>
        <w:pStyle w:val="Bezodstpw"/>
        <w:ind w:left="108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</w:p>
    <w:p w:rsidR="006C256D" w:rsidRDefault="006C256D" w:rsidP="006C256D">
      <w:pPr>
        <w:pStyle w:val="Bezodstpw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6C256D" w:rsidRDefault="006C256D" w:rsidP="006C256D">
      <w:pPr>
        <w:pStyle w:val="Bezodstpw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oferenta</w:t>
      </w:r>
    </w:p>
    <w:p w:rsidR="00087106" w:rsidRDefault="00087106" w:rsidP="00087106">
      <w:pPr>
        <w:pStyle w:val="Bezodstpw"/>
        <w:jc w:val="both"/>
      </w:pPr>
      <w:r>
        <w:t xml:space="preserve"> </w:t>
      </w:r>
    </w:p>
    <w:p w:rsidR="00C30127" w:rsidRDefault="00C30127" w:rsidP="00C30127">
      <w:pPr>
        <w:pStyle w:val="Bezodstpw"/>
        <w:jc w:val="center"/>
      </w:pPr>
    </w:p>
    <w:p w:rsidR="00C30127" w:rsidRDefault="00C30127" w:rsidP="00C30127">
      <w:pPr>
        <w:pStyle w:val="Bezodstpw"/>
      </w:pPr>
    </w:p>
    <w:sectPr w:rsidR="00C3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665"/>
    <w:multiLevelType w:val="hybridMultilevel"/>
    <w:tmpl w:val="B1CA4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44B78"/>
    <w:multiLevelType w:val="hybridMultilevel"/>
    <w:tmpl w:val="073C0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767E"/>
    <w:multiLevelType w:val="hybridMultilevel"/>
    <w:tmpl w:val="FDB6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179C"/>
    <w:multiLevelType w:val="hybridMultilevel"/>
    <w:tmpl w:val="04661AD4"/>
    <w:lvl w:ilvl="0" w:tplc="EAF20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12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9B1B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352C82"/>
    <w:multiLevelType w:val="hybridMultilevel"/>
    <w:tmpl w:val="4D3E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A14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09"/>
    <w:rsid w:val="00087106"/>
    <w:rsid w:val="000D0824"/>
    <w:rsid w:val="000D4966"/>
    <w:rsid w:val="00143D09"/>
    <w:rsid w:val="004303B0"/>
    <w:rsid w:val="0046127A"/>
    <w:rsid w:val="004648F1"/>
    <w:rsid w:val="00540217"/>
    <w:rsid w:val="006C256D"/>
    <w:rsid w:val="007A344F"/>
    <w:rsid w:val="007C0DD4"/>
    <w:rsid w:val="00AA7034"/>
    <w:rsid w:val="00C30127"/>
    <w:rsid w:val="00D62BC5"/>
    <w:rsid w:val="00DC4EF9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BC47E-5883-4692-AEDF-F5316EB8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1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0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C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Biały</dc:creator>
  <cp:keywords/>
  <dc:description/>
  <cp:lastModifiedBy>Stanisław Biały</cp:lastModifiedBy>
  <cp:revision>10</cp:revision>
  <cp:lastPrinted>2017-03-16T06:55:00Z</cp:lastPrinted>
  <dcterms:created xsi:type="dcterms:W3CDTF">2017-02-15T07:22:00Z</dcterms:created>
  <dcterms:modified xsi:type="dcterms:W3CDTF">2017-03-16T10:21:00Z</dcterms:modified>
</cp:coreProperties>
</file>